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ascii="Arial" w:hAnsi="Arial" w:cs="Arial" w:eastAsiaTheme="minorEastAsia"/>
          <w:b/>
          <w:sz w:val="24"/>
          <w:szCs w:val="24"/>
          <w:lang w:eastAsia="zh-TW"/>
        </w:rPr>
      </w:pPr>
      <w:bookmarkStart w:id="0" w:name="_Hlt450039480"/>
      <w:bookmarkEnd w:id="0"/>
      <w:bookmarkStart w:id="1" w:name="_Hlt449016246"/>
      <w:bookmarkEnd w:id="1"/>
      <w:bookmarkStart w:id="2" w:name="_Hlt450051172"/>
      <w:bookmarkEnd w:id="2"/>
      <w:bookmarkStart w:id="3" w:name="_Hlt450066087"/>
      <w:bookmarkEnd w:id="3"/>
      <w:bookmarkStart w:id="4" w:name="_Hlt450066085"/>
      <w:bookmarkEnd w:id="4"/>
      <w:bookmarkStart w:id="5" w:name="_Hlt448930105"/>
      <w:bookmarkEnd w:id="5"/>
      <w:r>
        <w:rPr>
          <w:rFonts w:ascii="Arial" w:hAnsi="Arial" w:cs="Arial"/>
          <w:b/>
          <w:sz w:val="24"/>
          <w:szCs w:val="24"/>
        </w:rPr>
        <w:t>3GPP TSG RAN meeting #</w:t>
      </w:r>
      <w:r>
        <w:rPr>
          <w:rFonts w:hint="eastAsia" w:ascii="Arial" w:hAnsi="Arial" w:cs="Arial" w:eastAsiaTheme="minorEastAsia"/>
          <w:b/>
          <w:sz w:val="24"/>
          <w:szCs w:val="24"/>
          <w:lang w:val="en-US" w:eastAsia="zh-CN"/>
        </w:rPr>
        <w:t>101-</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R4-2118209</w:t>
      </w:r>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cs="Arial" w:eastAsiaTheme="minorEastAsia"/>
          <w:b/>
          <w:sz w:val="24"/>
          <w:lang w:val="en-US" w:eastAsia="zh-CN"/>
        </w:rPr>
        <w:t xml:space="preserve">Nov </w:t>
      </w:r>
      <w:r>
        <w:rPr>
          <w:rFonts w:hint="eastAsia" w:ascii="Arial" w:hAnsi="Arial" w:cs="Arial" w:eastAsiaTheme="minorEastAsia"/>
          <w:b/>
          <w:sz w:val="24"/>
          <w:lang w:eastAsia="zh-TW"/>
        </w:rPr>
        <w:t>1</w:t>
      </w:r>
      <w:r>
        <w:rPr>
          <w:rFonts w:hint="eastAsia" w:ascii="Arial" w:hAnsi="Arial" w:cs="Arial" w:eastAsiaTheme="minorEastAsia"/>
          <w:b/>
          <w:sz w:val="24"/>
          <w:vertAlign w:val="superscript"/>
          <w:lang w:val="en-US" w:eastAsia="zh-CN"/>
        </w:rPr>
        <w:t>st</w:t>
      </w:r>
      <w:r>
        <w:rPr>
          <w:rFonts w:hint="eastAsia" w:ascii="Arial" w:hAnsi="Arial" w:cs="Arial" w:eastAsiaTheme="minorEastAsia"/>
          <w:b/>
          <w:sz w:val="24"/>
          <w:lang w:val="en-US" w:eastAsia="zh-CN"/>
        </w:rPr>
        <w:t xml:space="preserve"> </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2</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Bdr>
          <w:bottom w:val="single" w:color="auto" w:sz="4" w:space="1"/>
        </w:pBdr>
        <w:tabs>
          <w:tab w:val="left" w:pos="1431"/>
        </w:tabs>
        <w:overflowPunct/>
        <w:autoSpaceDE/>
        <w:autoSpaceDN/>
        <w:adjustRightInd/>
        <w:jc w:val="both"/>
        <w:textAlignment w:val="auto"/>
        <w:outlineLvl w:val="0"/>
        <w:rPr>
          <w:rFonts w:hint="default" w:ascii="Arial" w:hAnsi="Arial" w:cs="Arial"/>
          <w:b/>
          <w:sz w:val="24"/>
          <w:szCs w:val="24"/>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7.10.1</w:t>
      </w:r>
      <w:bookmarkStart w:id="11" w:name="_GoBack"/>
      <w:bookmarkEnd w:id="11"/>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3"/>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3"/>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3"/>
        </w:numPr>
        <w:spacing w:before="120" w:beforeLines="50"/>
        <w:ind w:left="357" w:hanging="357"/>
        <w:rPr>
          <w:rFonts w:eastAsia="宋体"/>
          <w:lang w:eastAsia="zh-CN"/>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A33B11"/>
    <w:rsid w:val="69C76FEB"/>
    <w:rsid w:val="69F93B46"/>
    <w:rsid w:val="6A0A68B5"/>
    <w:rsid w:val="6A3861A2"/>
    <w:rsid w:val="6AD652DB"/>
    <w:rsid w:val="6AF45B9F"/>
    <w:rsid w:val="6B56717B"/>
    <w:rsid w:val="6B7E1E90"/>
    <w:rsid w:val="6C6C794C"/>
    <w:rsid w:val="6C970BD0"/>
    <w:rsid w:val="6D3A57B7"/>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1</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ZTE_Rev</cp:lastModifiedBy>
  <dcterms:modified xsi:type="dcterms:W3CDTF">2021-11-15T06:55:22Z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